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45482" w14:textId="77777777" w:rsidR="008D556A" w:rsidRPr="00BD523B" w:rsidRDefault="008D556A" w:rsidP="008D556A">
      <w:pPr>
        <w:pStyle w:val="BodyText"/>
        <w:spacing w:after="120"/>
        <w:rPr>
          <w:rFonts w:cstheme="minorHAnsi"/>
        </w:rPr>
      </w:pPr>
      <w:r w:rsidRPr="00BD523B">
        <w:rPr>
          <w:rFonts w:cstheme="minorHAnsi"/>
        </w:rPr>
        <w:t>In accordance with section 223 of the Local Government Act 1989, Council must publicly seek submissions on its intention to:</w:t>
      </w:r>
    </w:p>
    <w:p w14:paraId="6EE7A0BC" w14:textId="071E8457" w:rsidR="00BD523B" w:rsidRPr="00BD523B" w:rsidRDefault="008D556A" w:rsidP="00BD523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-AU" w:eastAsia="en-AU"/>
        </w:rPr>
      </w:pPr>
      <w:r w:rsidRPr="00BD523B">
        <w:rPr>
          <w:rFonts w:cstheme="minorHAnsi"/>
        </w:rPr>
        <w:t>(a)</w:t>
      </w:r>
      <w:r w:rsidR="00BD523B" w:rsidRPr="00BD523B">
        <w:rPr>
          <w:rFonts w:cstheme="minorHAnsi"/>
        </w:rPr>
        <w:t xml:space="preserve"> </w:t>
      </w:r>
      <w:r w:rsidR="00BD523B" w:rsidRPr="00BD523B">
        <w:rPr>
          <w:rFonts w:eastAsia="Times New Roman" w:cstheme="minorHAnsi"/>
          <w:lang w:val="en-AU" w:eastAsia="en-AU"/>
        </w:rPr>
        <w:t>fix the Councillor allowance at the level of the current year equating to an amount of $26,245 per annum</w:t>
      </w:r>
    </w:p>
    <w:p w14:paraId="7D74A8FD" w14:textId="78AA9C86" w:rsidR="00BD523B" w:rsidRPr="00BD523B" w:rsidRDefault="008D556A" w:rsidP="00BD523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-AU" w:eastAsia="en-AU"/>
        </w:rPr>
      </w:pPr>
      <w:r w:rsidRPr="00BD523B">
        <w:rPr>
          <w:rFonts w:cstheme="minorHAnsi"/>
        </w:rPr>
        <w:t xml:space="preserve">(b) </w:t>
      </w:r>
      <w:r w:rsidR="00BD523B" w:rsidRPr="00BD523B">
        <w:rPr>
          <w:rFonts w:eastAsia="Times New Roman" w:cstheme="minorHAnsi"/>
          <w:lang w:val="en-AU" w:eastAsia="en-AU"/>
        </w:rPr>
        <w:t>fix the Mayoral allowance at the level of the current year equating to an amount of $81,204 per annum</w:t>
      </w:r>
    </w:p>
    <w:p w14:paraId="49D1FBEC" w14:textId="621A6F26" w:rsidR="008D556A" w:rsidRPr="00BD523B" w:rsidRDefault="008D556A" w:rsidP="008D556A">
      <w:pPr>
        <w:pStyle w:val="BodyText"/>
        <w:spacing w:after="120"/>
        <w:rPr>
          <w:rFonts w:cstheme="minorHAnsi"/>
        </w:rPr>
      </w:pPr>
      <w:r w:rsidRPr="00BD523B">
        <w:rPr>
          <w:rFonts w:cstheme="minorHAnsi"/>
        </w:rPr>
        <w:t>(c)</w:t>
      </w:r>
      <w:r w:rsidR="00BD523B" w:rsidRPr="00BD523B">
        <w:rPr>
          <w:rFonts w:cstheme="minorHAnsi"/>
        </w:rPr>
        <w:t>p</w:t>
      </w:r>
      <w:r w:rsidRPr="00BD523B">
        <w:rPr>
          <w:rFonts w:cstheme="minorHAnsi"/>
        </w:rPr>
        <w:t>rovide the Mayor and Councillors with an amount equivalent to the Superannuation Guarantee Contribution (currently 9.5 per cent) of the relevant allowance</w:t>
      </w:r>
    </w:p>
    <w:p w14:paraId="17BA769C" w14:textId="77777777" w:rsidR="008D556A" w:rsidRDefault="008D556A" w:rsidP="008D556A">
      <w:pPr>
        <w:pStyle w:val="BodyText"/>
        <w:spacing w:after="120"/>
      </w:pPr>
    </w:p>
    <w:p w14:paraId="67650B65" w14:textId="77777777" w:rsidR="008D556A" w:rsidRDefault="008D556A" w:rsidP="008D556A">
      <w:pPr>
        <w:pStyle w:val="BodyText"/>
        <w:spacing w:after="120"/>
      </w:pPr>
      <w:r>
        <w:t>This form can be used to make a written submission to the above proposal.</w:t>
      </w:r>
    </w:p>
    <w:p w14:paraId="2A7321E5" w14:textId="77777777" w:rsidR="008D556A" w:rsidRDefault="008D556A" w:rsidP="008D556A">
      <w:pPr>
        <w:pStyle w:val="BodyText"/>
        <w:spacing w:after="120"/>
      </w:pPr>
      <w:r>
        <w:t>Your submission must:</w:t>
      </w:r>
    </w:p>
    <w:p w14:paraId="1DE81FDE" w14:textId="77777777" w:rsidR="008D556A" w:rsidRDefault="008D556A" w:rsidP="008D556A">
      <w:pPr>
        <w:pStyle w:val="BodyText"/>
        <w:spacing w:after="120"/>
      </w:pPr>
      <w:r>
        <w:t>•</w:t>
      </w:r>
      <w:r>
        <w:tab/>
        <w:t>Be received by Council by 5pm on Tuesday, 6 July 2021</w:t>
      </w:r>
    </w:p>
    <w:p w14:paraId="6D1B3AAC" w14:textId="77777777" w:rsidR="008D556A" w:rsidRDefault="008D556A" w:rsidP="008D556A">
      <w:pPr>
        <w:pStyle w:val="BodyText"/>
        <w:spacing w:after="120"/>
      </w:pPr>
      <w:r>
        <w:t>•</w:t>
      </w:r>
      <w:r>
        <w:tab/>
        <w:t>Be submitted in one of the following ways:</w:t>
      </w:r>
    </w:p>
    <w:p w14:paraId="48A6CD13" w14:textId="77777777" w:rsidR="008D556A" w:rsidRDefault="008D556A" w:rsidP="008D556A">
      <w:pPr>
        <w:pStyle w:val="BodyText"/>
        <w:spacing w:after="120"/>
      </w:pPr>
      <w:r>
        <w:t>-</w:t>
      </w:r>
      <w:r>
        <w:tab/>
        <w:t xml:space="preserve">Online </w:t>
      </w:r>
    </w:p>
    <w:p w14:paraId="42161DA8" w14:textId="77777777" w:rsidR="008D556A" w:rsidRDefault="008D556A" w:rsidP="008D556A">
      <w:pPr>
        <w:pStyle w:val="BodyText"/>
        <w:spacing w:after="120"/>
      </w:pPr>
      <w:r>
        <w:t>-</w:t>
      </w:r>
      <w:r>
        <w:tab/>
        <w:t>By mail to PO Box 21 Altona 3018</w:t>
      </w:r>
    </w:p>
    <w:p w14:paraId="657C8202" w14:textId="77777777" w:rsidR="008D556A" w:rsidRDefault="008D556A" w:rsidP="008D556A">
      <w:pPr>
        <w:pStyle w:val="BodyText"/>
        <w:spacing w:after="120"/>
      </w:pPr>
      <w:r>
        <w:t>-</w:t>
      </w:r>
      <w:r>
        <w:tab/>
        <w:t>Hand delivered to the Hobsons Bay Civic Centre, 115 Civic Parade Altona</w:t>
      </w:r>
    </w:p>
    <w:p w14:paraId="7494679B" w14:textId="55617DC9" w:rsidR="008D556A" w:rsidRDefault="008D556A" w:rsidP="008D556A">
      <w:pPr>
        <w:pStyle w:val="BodyText"/>
        <w:spacing w:after="120"/>
      </w:pPr>
      <w:r>
        <w:t>-</w:t>
      </w:r>
      <w:r>
        <w:tab/>
        <w:t>By email to governance@hobsonsbay.vic.gov.au</w:t>
      </w:r>
    </w:p>
    <w:p w14:paraId="7C57A030" w14:textId="77777777" w:rsidR="008D556A" w:rsidRDefault="008D556A" w:rsidP="008D556A">
      <w:pPr>
        <w:pStyle w:val="BodyText"/>
        <w:spacing w:after="120"/>
      </w:pPr>
    </w:p>
    <w:p w14:paraId="48A94D72" w14:textId="77777777" w:rsidR="008D556A" w:rsidRDefault="008D556A" w:rsidP="008D556A">
      <w:pPr>
        <w:pStyle w:val="BodyText"/>
        <w:spacing w:after="120"/>
      </w:pPr>
      <w:r>
        <w:t>You must also indicate at the time of making your submission if you, or a nominee, would like to speak to your submission on Tuesday, 20 July 2021 at 6pm.</w:t>
      </w:r>
    </w:p>
    <w:p w14:paraId="220CD992" w14:textId="77777777" w:rsidR="008D556A" w:rsidRDefault="008D556A" w:rsidP="008D556A">
      <w:pPr>
        <w:pStyle w:val="BodyText"/>
        <w:spacing w:after="120"/>
      </w:pPr>
    </w:p>
    <w:p w14:paraId="620370A2" w14:textId="77777777" w:rsidR="008D556A" w:rsidRDefault="008D556A" w:rsidP="008D556A">
      <w:pPr>
        <w:pStyle w:val="BodyText"/>
        <w:spacing w:after="120"/>
      </w:pPr>
    </w:p>
    <w:p w14:paraId="3904D257" w14:textId="77777777" w:rsidR="008D556A" w:rsidRDefault="008D556A" w:rsidP="008D556A">
      <w:pPr>
        <w:pStyle w:val="BodyText"/>
        <w:spacing w:after="120"/>
      </w:pPr>
    </w:p>
    <w:p w14:paraId="09062522" w14:textId="77777777" w:rsidR="008D556A" w:rsidRDefault="008D556A" w:rsidP="008D556A">
      <w:pPr>
        <w:pStyle w:val="BodyText"/>
        <w:spacing w:after="120"/>
      </w:pPr>
    </w:p>
    <w:p w14:paraId="4BCB2E71" w14:textId="77777777" w:rsidR="008D556A" w:rsidRDefault="008D556A" w:rsidP="008D556A">
      <w:pPr>
        <w:pStyle w:val="BodyText"/>
      </w:pPr>
    </w:p>
    <w:p w14:paraId="4CC17B84" w14:textId="77777777" w:rsidR="008D556A" w:rsidRDefault="008D556A" w:rsidP="008D556A">
      <w:pPr>
        <w:pStyle w:val="BodyText"/>
      </w:pPr>
    </w:p>
    <w:p w14:paraId="35AC6852" w14:textId="77777777" w:rsidR="008D556A" w:rsidRDefault="008D556A" w:rsidP="008D556A">
      <w:pPr>
        <w:pStyle w:val="BodyText"/>
      </w:pPr>
    </w:p>
    <w:p w14:paraId="322AE4D0" w14:textId="77777777" w:rsidR="008D556A" w:rsidRDefault="008D556A" w:rsidP="008D556A">
      <w:pPr>
        <w:pStyle w:val="BodyText"/>
      </w:pPr>
    </w:p>
    <w:p w14:paraId="3298BCEE" w14:textId="70F16F92" w:rsidR="008D556A" w:rsidRDefault="008D556A" w:rsidP="008D556A">
      <w:pPr>
        <w:pStyle w:val="BodyText"/>
      </w:pPr>
    </w:p>
    <w:p w14:paraId="79522840" w14:textId="5FDF14F6" w:rsidR="008D556A" w:rsidRDefault="008D556A" w:rsidP="008D556A">
      <w:pPr>
        <w:pStyle w:val="BodyText"/>
      </w:pPr>
    </w:p>
    <w:p w14:paraId="0C3408FF" w14:textId="4349DA21" w:rsidR="008D556A" w:rsidRDefault="008D556A" w:rsidP="008D556A">
      <w:pPr>
        <w:pStyle w:val="BodyText"/>
      </w:pPr>
    </w:p>
    <w:p w14:paraId="03420660" w14:textId="16FB30F2" w:rsidR="008D556A" w:rsidRDefault="008D556A" w:rsidP="008D556A">
      <w:pPr>
        <w:pStyle w:val="BodyText"/>
      </w:pPr>
    </w:p>
    <w:p w14:paraId="3D9183DE" w14:textId="127C9EDD" w:rsidR="008D556A" w:rsidRDefault="008D556A" w:rsidP="008D556A">
      <w:pPr>
        <w:pStyle w:val="BodyText"/>
      </w:pPr>
    </w:p>
    <w:p w14:paraId="51E73523" w14:textId="2DEE6A0A" w:rsidR="008D556A" w:rsidRDefault="008D556A" w:rsidP="008D556A">
      <w:pPr>
        <w:pStyle w:val="BodyText"/>
      </w:pPr>
    </w:p>
    <w:p w14:paraId="2E66D1CF" w14:textId="398BB350" w:rsidR="008D556A" w:rsidRDefault="008D556A" w:rsidP="008D556A">
      <w:pPr>
        <w:pStyle w:val="BodyText"/>
      </w:pPr>
    </w:p>
    <w:p w14:paraId="3F6AD7FC" w14:textId="00ECA2D0" w:rsidR="008D556A" w:rsidRDefault="008D556A" w:rsidP="008D556A">
      <w:pPr>
        <w:pStyle w:val="BodyText"/>
      </w:pPr>
    </w:p>
    <w:p w14:paraId="3298FEA4" w14:textId="7630B51A" w:rsidR="008D556A" w:rsidRDefault="008D556A" w:rsidP="008D556A">
      <w:pPr>
        <w:pStyle w:val="BodyText"/>
      </w:pPr>
    </w:p>
    <w:p w14:paraId="45A0A1A1" w14:textId="3E6568A4" w:rsidR="00BD523B" w:rsidRDefault="00BD523B" w:rsidP="008D556A">
      <w:pPr>
        <w:pStyle w:val="BodyText"/>
      </w:pPr>
    </w:p>
    <w:p w14:paraId="536C3C89" w14:textId="77777777" w:rsidR="00BD523B" w:rsidRDefault="00BD523B" w:rsidP="008D556A">
      <w:pPr>
        <w:pStyle w:val="BodyText"/>
      </w:pPr>
    </w:p>
    <w:p w14:paraId="2894C73C" w14:textId="77777777" w:rsidR="008D556A" w:rsidRDefault="008D556A" w:rsidP="008D556A">
      <w:pPr>
        <w:pStyle w:val="BodyText"/>
      </w:pPr>
    </w:p>
    <w:p w14:paraId="6EAC1B4A" w14:textId="77777777" w:rsidR="008D556A" w:rsidRPr="008D556A" w:rsidRDefault="008D556A" w:rsidP="008D556A">
      <w:pPr>
        <w:pStyle w:val="BodyText"/>
        <w:rPr>
          <w:b/>
          <w:bCs/>
        </w:rPr>
      </w:pPr>
      <w:r w:rsidRPr="008D556A">
        <w:rPr>
          <w:b/>
          <w:bCs/>
        </w:rPr>
        <w:lastRenderedPageBreak/>
        <w:t xml:space="preserve">Privacy/Collection Statement: </w:t>
      </w:r>
    </w:p>
    <w:p w14:paraId="181F8034" w14:textId="182370FF" w:rsidR="00C8298E" w:rsidRDefault="008D556A" w:rsidP="008D556A">
      <w:pPr>
        <w:pStyle w:val="BodyText"/>
      </w:pPr>
      <w:r>
        <w:t xml:space="preserve">Council is collecting your personal information for the administration of your submission and/or directly related purposes. Council may disclose your information if required or authorised to do so by legislation. Requests for access and/or correction to your personal information should be made to Council’s Privacy Officer on telephone 1300 179 944. </w:t>
      </w:r>
    </w:p>
    <w:p w14:paraId="30A56CEC" w14:textId="55506449" w:rsidR="008D556A" w:rsidRDefault="008D556A" w:rsidP="008D556A">
      <w:pPr>
        <w:pStyle w:val="BodyText"/>
      </w:pPr>
    </w:p>
    <w:p w14:paraId="73C11655" w14:textId="51829E03" w:rsidR="008D556A" w:rsidRDefault="008D556A" w:rsidP="008D556A">
      <w:pPr>
        <w:pStyle w:val="BodyText"/>
        <w:rPr>
          <w:rFonts w:asciiTheme="majorHAnsi" w:eastAsiaTheme="majorEastAsia" w:hAnsiTheme="majorHAnsi" w:cstheme="majorBidi"/>
          <w:b/>
          <w:bCs/>
          <w:color w:val="00AEEF" w:themeColor="text2"/>
          <w:sz w:val="28"/>
          <w:szCs w:val="28"/>
        </w:rPr>
      </w:pPr>
      <w:r w:rsidRPr="008D556A">
        <w:rPr>
          <w:rFonts w:asciiTheme="majorHAnsi" w:eastAsiaTheme="majorEastAsia" w:hAnsiTheme="majorHAnsi" w:cstheme="majorBidi"/>
          <w:b/>
          <w:bCs/>
          <w:color w:val="00AEEF" w:themeColor="text2"/>
          <w:sz w:val="28"/>
          <w:szCs w:val="28"/>
        </w:rPr>
        <w:t>Submission</w:t>
      </w:r>
    </w:p>
    <w:p w14:paraId="326125E2" w14:textId="77777777" w:rsidR="008D556A" w:rsidRDefault="008D556A" w:rsidP="008D556A">
      <w:pPr>
        <w:pStyle w:val="BodyText"/>
      </w:pPr>
    </w:p>
    <w:p w14:paraId="6B79158F" w14:textId="326D9E5D" w:rsidR="008D556A" w:rsidRDefault="008D556A" w:rsidP="008D556A">
      <w:pPr>
        <w:pStyle w:val="BodyText"/>
      </w:pPr>
      <w:r>
        <w:t xml:space="preserve">Your details: </w:t>
      </w:r>
    </w:p>
    <w:p w14:paraId="1F3CF574" w14:textId="77777777" w:rsidR="008D556A" w:rsidRDefault="008D556A" w:rsidP="008D556A">
      <w:pPr>
        <w:pStyle w:val="BodyText"/>
      </w:pPr>
      <w:r>
        <w:t>Name:</w:t>
      </w:r>
    </w:p>
    <w:p w14:paraId="00A12934" w14:textId="77777777" w:rsidR="008D556A" w:rsidRDefault="008D556A" w:rsidP="008D556A">
      <w:pPr>
        <w:pStyle w:val="BodyText"/>
      </w:pPr>
      <w:r>
        <w:t>Contact Number:</w:t>
      </w:r>
    </w:p>
    <w:p w14:paraId="41B65CFF" w14:textId="77777777" w:rsidR="008D556A" w:rsidRDefault="008D556A" w:rsidP="008D556A">
      <w:pPr>
        <w:pStyle w:val="BodyText"/>
      </w:pPr>
      <w:r>
        <w:t>(This is required so we can contact you about your submission or to confirm your presentation time)</w:t>
      </w:r>
    </w:p>
    <w:p w14:paraId="0C1A89D1" w14:textId="77777777" w:rsidR="008D556A" w:rsidRDefault="008D556A" w:rsidP="008D556A">
      <w:pPr>
        <w:pStyle w:val="BodyText"/>
      </w:pPr>
      <w:r>
        <w:t>Email:</w:t>
      </w:r>
    </w:p>
    <w:p w14:paraId="5439C76A" w14:textId="0EB61D64" w:rsidR="008D556A" w:rsidRDefault="008D556A" w:rsidP="008D556A">
      <w:pPr>
        <w:pStyle w:val="BodyText"/>
      </w:pPr>
      <w:r>
        <w:t>Postal address:</w:t>
      </w:r>
      <w:r>
        <w:br/>
        <w:t>______________________________________________________________________________________________________________________________________________</w:t>
      </w:r>
    </w:p>
    <w:p w14:paraId="09F1722F" w14:textId="77777777" w:rsidR="008D556A" w:rsidRDefault="008D556A" w:rsidP="008D556A">
      <w:pPr>
        <w:pStyle w:val="BodyText"/>
      </w:pPr>
    </w:p>
    <w:p w14:paraId="47A40759" w14:textId="133240ED" w:rsidR="008D556A" w:rsidRDefault="008D556A" w:rsidP="008D556A">
      <w:pPr>
        <w:pStyle w:val="BodyText"/>
      </w:pPr>
      <w:r>
        <w:t>Your submission:</w:t>
      </w:r>
    </w:p>
    <w:p w14:paraId="7ABAB300" w14:textId="77777777" w:rsidR="008D556A" w:rsidRDefault="008D556A" w:rsidP="008D556A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7206C0" w14:textId="7B922E29" w:rsidR="008D556A" w:rsidRDefault="008D556A" w:rsidP="008D556A">
      <w:pPr>
        <w:pStyle w:val="BodyText"/>
      </w:pPr>
      <w:r>
        <w:br/>
        <w:t>Do you or a nominee wish to speak/present in support of your submission to Council on Tuesday, 20 July 2021 at 6pm?</w:t>
      </w:r>
    </w:p>
    <w:p w14:paraId="1C79E86A" w14:textId="77777777" w:rsidR="008D556A" w:rsidRDefault="008D556A" w:rsidP="008D556A">
      <w:pPr>
        <w:pStyle w:val="BodyText"/>
      </w:pPr>
      <w:r>
        <w:t> Yes</w:t>
      </w:r>
    </w:p>
    <w:p w14:paraId="0BD5FD3B" w14:textId="77777777" w:rsidR="008D556A" w:rsidRDefault="008D556A" w:rsidP="008D556A">
      <w:pPr>
        <w:pStyle w:val="BodyText"/>
      </w:pPr>
      <w:r>
        <w:t> No</w:t>
      </w:r>
    </w:p>
    <w:p w14:paraId="2935787B" w14:textId="77777777" w:rsidR="008D556A" w:rsidRDefault="008D556A" w:rsidP="008D556A">
      <w:pPr>
        <w:pStyle w:val="BodyText"/>
      </w:pPr>
    </w:p>
    <w:p w14:paraId="2B60884B" w14:textId="71E9963C" w:rsidR="008D556A" w:rsidRDefault="008D556A" w:rsidP="008D556A">
      <w:pPr>
        <w:pStyle w:val="BodyText"/>
      </w:pPr>
      <w:r>
        <w:t>Please provide the name of the person who will be speaking/presenting in support of your submission?</w:t>
      </w:r>
    </w:p>
    <w:p w14:paraId="32D1BBE7" w14:textId="5BB2B57E" w:rsidR="00C8298E" w:rsidRPr="00082E14" w:rsidRDefault="008D556A" w:rsidP="008D556A">
      <w:pPr>
        <w:pStyle w:val="BodyText"/>
      </w:pPr>
      <w:r>
        <w:t>______________________________________________________________________________________________________________________________________________</w:t>
      </w:r>
    </w:p>
    <w:p w14:paraId="48AF8B81" w14:textId="77777777" w:rsidR="00461219" w:rsidRPr="00C8298E" w:rsidRDefault="00461219" w:rsidP="00C8298E"/>
    <w:sectPr w:rsidR="00461219" w:rsidRPr="00C8298E" w:rsidSect="008D556A">
      <w:headerReference w:type="default" r:id="rId8"/>
      <w:footerReference w:type="default" r:id="rId9"/>
      <w:pgSz w:w="11907" w:h="16840" w:code="9"/>
      <w:pgMar w:top="2268" w:right="851" w:bottom="1134" w:left="2268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A0A29" w14:textId="77777777" w:rsidR="00706E14" w:rsidRDefault="00706E14" w:rsidP="00866002">
      <w:pPr>
        <w:spacing w:after="0" w:line="240" w:lineRule="auto"/>
      </w:pPr>
      <w:r>
        <w:separator/>
      </w:r>
    </w:p>
  </w:endnote>
  <w:endnote w:type="continuationSeparator" w:id="0">
    <w:p w14:paraId="67A1B53F" w14:textId="77777777" w:rsidR="00706E14" w:rsidRDefault="00706E14" w:rsidP="0086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33D" w14:textId="77777777" w:rsidR="00F91DCB" w:rsidRDefault="00F91DC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120ACE95" wp14:editId="43A3D9B5">
          <wp:simplePos x="0" y="0"/>
          <wp:positionH relativeFrom="column">
            <wp:posOffset>4180205</wp:posOffset>
          </wp:positionH>
          <wp:positionV relativeFrom="paragraph">
            <wp:posOffset>-512445</wp:posOffset>
          </wp:positionV>
          <wp:extent cx="1940560" cy="1032510"/>
          <wp:effectExtent l="19050" t="0" r="2540" b="0"/>
          <wp:wrapNone/>
          <wp:docPr id="7" name="Picture 3" descr="J:\Graphic Design\ Templates\Word &amp; Publisher\Seans Folder\A4 Flyers\Fact Sheet One Page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Graphic Design\ Templates\Word &amp; Publisher\Seans Folder\A4 Flyers\Fact Sheet One Page-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304" t="90345"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10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DBFE1" w14:textId="77777777" w:rsidR="00706E14" w:rsidRDefault="00706E14" w:rsidP="00866002">
      <w:pPr>
        <w:spacing w:after="0" w:line="240" w:lineRule="auto"/>
      </w:pPr>
      <w:r>
        <w:separator/>
      </w:r>
    </w:p>
  </w:footnote>
  <w:footnote w:type="continuationSeparator" w:id="0">
    <w:p w14:paraId="2718B2F5" w14:textId="77777777" w:rsidR="00706E14" w:rsidRDefault="00706E14" w:rsidP="0086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15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15"/>
    </w:tblGrid>
    <w:tr w:rsidR="002D7DEF" w14:paraId="64FFABFF" w14:textId="77777777" w:rsidTr="00CC0E49">
      <w:trPr>
        <w:trHeight w:val="1175"/>
      </w:trPr>
      <w:tc>
        <w:tcPr>
          <w:tcW w:w="10315" w:type="dxa"/>
          <w:vAlign w:val="center"/>
        </w:tcPr>
        <w:p w14:paraId="5664683C" w14:textId="10818C6D" w:rsidR="002D7DEF" w:rsidRDefault="008D556A" w:rsidP="00CC0E49">
          <w:pPr>
            <w:pStyle w:val="Title"/>
          </w:pPr>
          <w:r w:rsidRPr="008D556A">
            <w:rPr>
              <w:b/>
            </w:rPr>
            <w:t>Review of Mayoral and Councillors Allowances</w:t>
          </w:r>
          <w:r w:rsidR="002D7DEF">
            <w:t xml:space="preserve"> </w:t>
          </w:r>
          <w:r w:rsidR="002D7DEF">
            <w:br/>
          </w:r>
          <w:r w:rsidRPr="008D556A">
            <w:t>Public submission</w:t>
          </w:r>
        </w:p>
      </w:tc>
    </w:tr>
  </w:tbl>
  <w:p w14:paraId="3F764C8C" w14:textId="77777777" w:rsidR="002D7DEF" w:rsidRDefault="00087AC3" w:rsidP="00CC0E49">
    <w:pPr>
      <w:pStyle w:val="Header"/>
      <w:ind w:left="-1560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628CE8A6" wp14:editId="52C60717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558405" cy="10691495"/>
          <wp:effectExtent l="19050" t="0" r="4445" b="0"/>
          <wp:wrapNone/>
          <wp:docPr id="4" name="Picture 2" descr="J:\Graphic Design\ Templates\Word &amp; Publisher\Seans Folder\A4 Flyers\FS SF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Graphic Design\ Templates\Word &amp; Publisher\Seans Folder\A4 Flyers\FS SF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93466"/>
    <w:multiLevelType w:val="multilevel"/>
    <w:tmpl w:val="E1F4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42870"/>
    <w:multiLevelType w:val="multilevel"/>
    <w:tmpl w:val="1E6A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A1355"/>
    <w:multiLevelType w:val="hybridMultilevel"/>
    <w:tmpl w:val="F59AA6D2"/>
    <w:lvl w:ilvl="0" w:tplc="34C27F4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02"/>
    <w:rsid w:val="00082E14"/>
    <w:rsid w:val="00087AC3"/>
    <w:rsid w:val="00111DF5"/>
    <w:rsid w:val="00204B98"/>
    <w:rsid w:val="002D7DEF"/>
    <w:rsid w:val="002F6F63"/>
    <w:rsid w:val="00311B86"/>
    <w:rsid w:val="0037095A"/>
    <w:rsid w:val="003D7F4F"/>
    <w:rsid w:val="00461219"/>
    <w:rsid w:val="004859B2"/>
    <w:rsid w:val="004B43BF"/>
    <w:rsid w:val="004D5D25"/>
    <w:rsid w:val="00625C82"/>
    <w:rsid w:val="00664266"/>
    <w:rsid w:val="006C5559"/>
    <w:rsid w:val="006E7AEB"/>
    <w:rsid w:val="00706E14"/>
    <w:rsid w:val="00734FF6"/>
    <w:rsid w:val="00747486"/>
    <w:rsid w:val="00822AA7"/>
    <w:rsid w:val="00866002"/>
    <w:rsid w:val="008D0674"/>
    <w:rsid w:val="008D556A"/>
    <w:rsid w:val="009B0CF8"/>
    <w:rsid w:val="009B4957"/>
    <w:rsid w:val="00A477F1"/>
    <w:rsid w:val="00A66AED"/>
    <w:rsid w:val="00AF34BB"/>
    <w:rsid w:val="00BD523B"/>
    <w:rsid w:val="00BD5986"/>
    <w:rsid w:val="00C77F56"/>
    <w:rsid w:val="00C8298E"/>
    <w:rsid w:val="00CC0E49"/>
    <w:rsid w:val="00CD5D75"/>
    <w:rsid w:val="00DC2FE5"/>
    <w:rsid w:val="00E00D8D"/>
    <w:rsid w:val="00E961B3"/>
    <w:rsid w:val="00F91DCB"/>
    <w:rsid w:val="00F9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07842"/>
  <w15:docId w15:val="{06F35C0F-F016-44C2-A1C3-84CAE98D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461219"/>
  </w:style>
  <w:style w:type="paragraph" w:styleId="Heading1">
    <w:name w:val="heading 1"/>
    <w:next w:val="BodyText"/>
    <w:link w:val="Heading1Char"/>
    <w:uiPriority w:val="9"/>
    <w:qFormat/>
    <w:rsid w:val="004B43BF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bCs/>
      <w:color w:val="00AEEF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3BF"/>
    <w:pPr>
      <w:keepNext/>
      <w:keepLines/>
      <w:spacing w:after="8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002"/>
  </w:style>
  <w:style w:type="paragraph" w:styleId="Footer">
    <w:name w:val="footer"/>
    <w:basedOn w:val="Normal"/>
    <w:link w:val="FooterChar"/>
    <w:uiPriority w:val="99"/>
    <w:unhideWhenUsed/>
    <w:rsid w:val="00866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002"/>
  </w:style>
  <w:style w:type="paragraph" w:styleId="BalloonText">
    <w:name w:val="Balloon Text"/>
    <w:basedOn w:val="Normal"/>
    <w:link w:val="BalloonTextChar"/>
    <w:uiPriority w:val="99"/>
    <w:semiHidden/>
    <w:unhideWhenUsed/>
    <w:rsid w:val="0086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C0E49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0E49"/>
    <w:rPr>
      <w:rFonts w:asciiTheme="majorHAnsi" w:eastAsiaTheme="majorEastAsia" w:hAnsiTheme="majorHAnsi" w:cstheme="majorBidi"/>
      <w:caps/>
      <w:color w:val="000000" w:themeColor="text1"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B43BF"/>
    <w:rPr>
      <w:rFonts w:asciiTheme="majorHAnsi" w:eastAsiaTheme="majorEastAsia" w:hAnsiTheme="majorHAnsi" w:cstheme="majorBidi"/>
      <w:b/>
      <w:bCs/>
      <w:color w:val="00AEEF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43BF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BodyText">
    <w:name w:val="Body Text"/>
    <w:basedOn w:val="Normal"/>
    <w:link w:val="BodyTextChar"/>
    <w:qFormat/>
    <w:rsid w:val="004B43BF"/>
    <w:pPr>
      <w:spacing w:after="80" w:line="216" w:lineRule="auto"/>
    </w:pPr>
  </w:style>
  <w:style w:type="character" w:customStyle="1" w:styleId="BodyTextChar">
    <w:name w:val="Body Text Char"/>
    <w:basedOn w:val="DefaultParagraphFont"/>
    <w:link w:val="BodyText"/>
    <w:rsid w:val="004B43BF"/>
  </w:style>
  <w:style w:type="paragraph" w:styleId="ListParagraph">
    <w:name w:val="List Paragraph"/>
    <w:basedOn w:val="Normal"/>
    <w:uiPriority w:val="34"/>
    <w:semiHidden/>
    <w:rsid w:val="00CC0E49"/>
    <w:pPr>
      <w:ind w:left="720"/>
      <w:contextualSpacing/>
    </w:pPr>
  </w:style>
  <w:style w:type="paragraph" w:customStyle="1" w:styleId="Bullet">
    <w:name w:val="Bullet"/>
    <w:qFormat/>
    <w:rsid w:val="002D7DEF"/>
    <w:pPr>
      <w:numPr>
        <w:numId w:val="1"/>
      </w:numPr>
      <w:spacing w:after="80" w:line="216" w:lineRule="auto"/>
      <w:ind w:left="284" w:hanging="284"/>
    </w:pPr>
  </w:style>
  <w:style w:type="paragraph" w:customStyle="1" w:styleId="Hiden">
    <w:name w:val="Hiden"/>
    <w:rsid w:val="00082E14"/>
    <w:pPr>
      <w:spacing w:after="0" w:line="240" w:lineRule="auto"/>
    </w:pPr>
    <w:rPr>
      <w:vanish/>
      <w:color w:val="FF339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BCC Blue">
      <a:dk1>
        <a:sysClr val="windowText" lastClr="000000"/>
      </a:dk1>
      <a:lt1>
        <a:sysClr val="window" lastClr="FFFFFF"/>
      </a:lt1>
      <a:dk2>
        <a:srgbClr val="00AEEF"/>
      </a:dk2>
      <a:lt2>
        <a:srgbClr val="CCC2C0"/>
      </a:lt2>
      <a:accent1>
        <a:srgbClr val="00AEEF"/>
      </a:accent1>
      <a:accent2>
        <a:srgbClr val="5FB8E7"/>
      </a:accent2>
      <a:accent3>
        <a:srgbClr val="333782"/>
      </a:accent3>
      <a:accent4>
        <a:srgbClr val="62AE6D"/>
      </a:accent4>
      <a:accent5>
        <a:srgbClr val="82C48D"/>
      </a:accent5>
      <a:accent6>
        <a:srgbClr val="3C7648"/>
      </a:accent6>
      <a:hlink>
        <a:srgbClr val="333782"/>
      </a:hlink>
      <a:folHlink>
        <a:srgbClr val="554023"/>
      </a:folHlink>
    </a:clrScheme>
    <a:fontScheme name="HBC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D0065-ACFE-44E4-958D-331F97DD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commstemp2</dc:creator>
  <cp:lastModifiedBy>Kelly Meuli</cp:lastModifiedBy>
  <cp:revision>2</cp:revision>
  <dcterms:created xsi:type="dcterms:W3CDTF">2021-06-08T23:49:00Z</dcterms:created>
  <dcterms:modified xsi:type="dcterms:W3CDTF">2021-06-08T23:49:00Z</dcterms:modified>
</cp:coreProperties>
</file>